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59E70" w14:textId="37150CB0" w:rsidR="00DE64DB" w:rsidRPr="0059191B" w:rsidRDefault="00DE64DB" w:rsidP="0059191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9191B">
        <w:rPr>
          <w:rFonts w:ascii="Calibri" w:hAnsi="Calibri" w:cs="Calibri"/>
          <w:b/>
          <w:bCs/>
          <w:sz w:val="28"/>
          <w:szCs w:val="28"/>
        </w:rPr>
        <w:t xml:space="preserve">Umowa </w:t>
      </w:r>
      <w:r w:rsidR="00990D29" w:rsidRPr="00990D29">
        <w:rPr>
          <w:rFonts w:ascii="Calibri" w:hAnsi="Calibri" w:cs="Calibri"/>
          <w:b/>
          <w:bCs/>
          <w:sz w:val="28"/>
          <w:szCs w:val="28"/>
        </w:rPr>
        <w:t>spedycji</w:t>
      </w:r>
    </w:p>
    <w:p w14:paraId="56412ABD" w14:textId="77777777" w:rsidR="006261CE" w:rsidRDefault="006261CE">
      <w:pPr>
        <w:rPr>
          <w:rFonts w:ascii="Calibri" w:hAnsi="Calibri" w:cs="Calibri"/>
        </w:rPr>
      </w:pPr>
    </w:p>
    <w:p w14:paraId="42CE5EE5" w14:textId="77777777" w:rsidR="006261CE" w:rsidRDefault="00DE64DB" w:rsidP="006261CE">
      <w:pPr>
        <w:spacing w:after="0"/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Zawarta dnia . . . . . . . . . . . . . . . . r. w . . . . . . . . . . . . . . . . . . . . . . . . . . . . . . . . . . . . . . . . pomiędzy: </w:t>
      </w:r>
    </w:p>
    <w:p w14:paraId="4038EDC7" w14:textId="3417D923" w:rsidR="00DE64DB" w:rsidRPr="006261CE" w:rsidRDefault="006261CE" w:rsidP="006261CE">
      <w:pPr>
        <w:ind w:left="708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</w:t>
      </w:r>
      <w:r w:rsidR="00DE64DB" w:rsidRPr="006261CE">
        <w:rPr>
          <w:rFonts w:ascii="Calibri" w:hAnsi="Calibri" w:cs="Calibri"/>
          <w:sz w:val="18"/>
          <w:szCs w:val="18"/>
        </w:rPr>
        <w:t xml:space="preserve">(data)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DE64DB" w:rsidRPr="006261CE">
        <w:rPr>
          <w:rFonts w:ascii="Calibri" w:hAnsi="Calibri" w:cs="Calibri"/>
          <w:sz w:val="18"/>
          <w:szCs w:val="18"/>
        </w:rPr>
        <w:t xml:space="preserve">(miejscowość) </w:t>
      </w:r>
    </w:p>
    <w:p w14:paraId="15276224" w14:textId="4D3FFF09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., zwanym dalej </w:t>
      </w:r>
      <w:r w:rsidR="00990D29">
        <w:rPr>
          <w:rFonts w:ascii="Calibri" w:hAnsi="Calibri" w:cs="Calibri"/>
          <w:b/>
          <w:bCs/>
        </w:rPr>
        <w:t>Spedytorem</w:t>
      </w:r>
      <w:r w:rsidRPr="0059191B">
        <w:rPr>
          <w:rFonts w:ascii="Calibri" w:hAnsi="Calibri" w:cs="Calibri"/>
        </w:rPr>
        <w:t xml:space="preserve">, </w:t>
      </w:r>
    </w:p>
    <w:p w14:paraId="6CF26A1C" w14:textId="77777777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a </w:t>
      </w:r>
    </w:p>
    <w:p w14:paraId="14890DA1" w14:textId="61E8886B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., </w:t>
      </w:r>
    </w:p>
    <w:p w14:paraId="4896D9D0" w14:textId="41696EF2" w:rsidR="00A50BDC" w:rsidRPr="00A50BDC" w:rsidRDefault="00DE64DB" w:rsidP="00A50BDC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zwanym dalej </w:t>
      </w:r>
      <w:r w:rsidR="00990D29">
        <w:rPr>
          <w:rFonts w:ascii="Calibri" w:hAnsi="Calibri" w:cs="Calibri"/>
          <w:b/>
          <w:bCs/>
        </w:rPr>
        <w:t>Zleceniodawcą</w:t>
      </w:r>
      <w:r w:rsidRPr="0059191B">
        <w:rPr>
          <w:rFonts w:ascii="Calibri" w:hAnsi="Calibri" w:cs="Calibri"/>
        </w:rPr>
        <w:t xml:space="preserve">. </w:t>
      </w:r>
    </w:p>
    <w:p w14:paraId="3D35D821" w14:textId="19C26B2A" w:rsidR="00DE64D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1</w:t>
      </w:r>
    </w:p>
    <w:p w14:paraId="141CD44C" w14:textId="6784C023" w:rsidR="00A50BDC" w:rsidRPr="00A50BDC" w:rsidRDefault="00990D29" w:rsidP="001C023C">
      <w:pPr>
        <w:rPr>
          <w:rFonts w:ascii="Calibri" w:hAnsi="Calibri" w:cs="Calibri"/>
        </w:rPr>
      </w:pPr>
      <w:r w:rsidRPr="00990D29">
        <w:rPr>
          <w:rFonts w:ascii="Calibri" w:hAnsi="Calibri" w:cs="Calibri"/>
        </w:rPr>
        <w:t>Przedmiotem niniejszej umowy są usługi spedycyjne, które świadczy Spedytor na rzecz Zleceniodawcy na terenie</w:t>
      </w:r>
      <w:r w:rsidR="001C023C">
        <w:rPr>
          <w:rFonts w:ascii="Calibri" w:hAnsi="Calibri" w:cs="Calibri"/>
        </w:rPr>
        <w:t xml:space="preserve">  </w:t>
      </w:r>
      <w:r w:rsidR="00DE64DB" w:rsidRPr="0059191B">
        <w:rPr>
          <w:rFonts w:ascii="Calibri" w:hAnsi="Calibri" w:cs="Calibri"/>
        </w:rPr>
        <w:t xml:space="preserve">. . . . . . . . . . . . . . . . . . . . . . . . . . . . . . . . . . . . . . . . . . . . . . </w:t>
      </w:r>
      <w:r w:rsidR="006261CE">
        <w:rPr>
          <w:rFonts w:ascii="Calibri" w:hAnsi="Calibri" w:cs="Calibri"/>
        </w:rPr>
        <w:t xml:space="preserve">. . . . . . . .  </w:t>
      </w:r>
      <w:r w:rsidR="00DE64DB" w:rsidRPr="0059191B">
        <w:rPr>
          <w:rFonts w:ascii="Calibri" w:hAnsi="Calibri" w:cs="Calibri"/>
        </w:rPr>
        <w:t>. . . . . . . . . . . . . . . . . . . . . .</w:t>
      </w:r>
    </w:p>
    <w:p w14:paraId="544F7E83" w14:textId="5ED7B3E2" w:rsidR="00DE64D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2</w:t>
      </w:r>
    </w:p>
    <w:p w14:paraId="00EB9BEC" w14:textId="77777777" w:rsidR="00990D29" w:rsidRDefault="00990D29" w:rsidP="001C023C">
      <w:pPr>
        <w:rPr>
          <w:rFonts w:ascii="Calibri" w:hAnsi="Calibri" w:cs="Calibri"/>
        </w:rPr>
      </w:pPr>
      <w:r w:rsidRPr="00990D29">
        <w:rPr>
          <w:rFonts w:ascii="Calibri" w:hAnsi="Calibri" w:cs="Calibri"/>
        </w:rPr>
        <w:t xml:space="preserve">Do obowiązków Spedytora należy: </w:t>
      </w:r>
    </w:p>
    <w:p w14:paraId="5A20EC76" w14:textId="77777777" w:rsidR="00990D29" w:rsidRDefault="00990D29" w:rsidP="00990D29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90D29">
        <w:rPr>
          <w:rFonts w:ascii="Calibri" w:hAnsi="Calibri" w:cs="Calibri"/>
        </w:rPr>
        <w:t xml:space="preserve">dokonywanie wszelkich czynności w ramach przygotowania przesyłek do przewozu, w tym opakowanie, zważenie, przeliczenie i oznakowanie, </w:t>
      </w:r>
    </w:p>
    <w:p w14:paraId="1ADE0830" w14:textId="77777777" w:rsidR="00990D29" w:rsidRDefault="00990D29" w:rsidP="00990D29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90D29">
        <w:rPr>
          <w:rFonts w:ascii="Calibri" w:hAnsi="Calibri" w:cs="Calibri"/>
        </w:rPr>
        <w:t xml:space="preserve">sporządzenie dokumentów przewozowych, </w:t>
      </w:r>
    </w:p>
    <w:p w14:paraId="443A5A08" w14:textId="77777777" w:rsidR="00990D29" w:rsidRDefault="00990D29" w:rsidP="00990D29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90D29">
        <w:rPr>
          <w:rFonts w:ascii="Calibri" w:hAnsi="Calibri" w:cs="Calibri"/>
        </w:rPr>
        <w:t xml:space="preserve">odebranie przesyłek z siedziby Zleceniodawcy, </w:t>
      </w:r>
    </w:p>
    <w:p w14:paraId="45293481" w14:textId="77777777" w:rsidR="00990D29" w:rsidRDefault="00990D29" w:rsidP="00990D29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90D29">
        <w:rPr>
          <w:rFonts w:ascii="Calibri" w:hAnsi="Calibri" w:cs="Calibri"/>
        </w:rPr>
        <w:t xml:space="preserve">ubezpieczenie przesyłek na czas przewozu, </w:t>
      </w:r>
    </w:p>
    <w:p w14:paraId="599ADF2E" w14:textId="77777777" w:rsidR="00990D29" w:rsidRDefault="00990D29" w:rsidP="00990D29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90D29">
        <w:rPr>
          <w:rFonts w:ascii="Calibri" w:hAnsi="Calibri" w:cs="Calibri"/>
        </w:rPr>
        <w:t xml:space="preserve">dostarczenie przesyłek do wskazanych przez Zleceniodawcę odbiorców, </w:t>
      </w:r>
    </w:p>
    <w:p w14:paraId="28C728F1" w14:textId="3BD6E2C4" w:rsidR="00990D29" w:rsidRDefault="00990D29" w:rsidP="00990D29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90D29">
        <w:rPr>
          <w:rFonts w:ascii="Calibri" w:hAnsi="Calibri" w:cs="Calibri"/>
        </w:rPr>
        <w:t xml:space="preserve">podejmowanie należności za dostarczony towar i wydawanie ich Zleceniodawcy w terminie </w:t>
      </w:r>
      <w:r>
        <w:rPr>
          <w:rFonts w:ascii="Calibri" w:hAnsi="Calibri" w:cs="Calibri"/>
        </w:rPr>
        <w:t xml:space="preserve">    </w:t>
      </w:r>
      <w:r w:rsidRPr="00990D29">
        <w:rPr>
          <w:rFonts w:ascii="Calibri" w:hAnsi="Calibri" w:cs="Calibri"/>
        </w:rPr>
        <w:t xml:space="preserve">. . . . . . . . . . . . . . . . . . . . . . . od podjęcia, </w:t>
      </w:r>
    </w:p>
    <w:p w14:paraId="70C03E8F" w14:textId="7FE25440" w:rsidR="00A50BDC" w:rsidRPr="00990D29" w:rsidRDefault="00990D29" w:rsidP="00990D29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90D29">
        <w:rPr>
          <w:rFonts w:ascii="Calibri" w:hAnsi="Calibri" w:cs="Calibri"/>
        </w:rPr>
        <w:t>zawiadomienie Zleceniodawcy o przeszkodach w wykonaniu umowy</w:t>
      </w:r>
      <w:r w:rsidR="001C023C" w:rsidRPr="00990D29">
        <w:rPr>
          <w:rFonts w:ascii="Calibri" w:hAnsi="Calibri" w:cs="Calibri"/>
        </w:rPr>
        <w:t>.</w:t>
      </w:r>
    </w:p>
    <w:p w14:paraId="4ED5647A" w14:textId="3109305E" w:rsidR="00DE64D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3</w:t>
      </w:r>
    </w:p>
    <w:p w14:paraId="05340C85" w14:textId="0B860CF7" w:rsidR="00F127F3" w:rsidRDefault="00DE64DB" w:rsidP="00F127F3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1. </w:t>
      </w:r>
      <w:r w:rsidR="00F127F3" w:rsidRPr="00F127F3">
        <w:rPr>
          <w:rFonts w:ascii="Calibri" w:hAnsi="Calibri" w:cs="Calibri"/>
        </w:rPr>
        <w:t>Spedytor zobowiązuje się wykonać obowiązki określone w § 2 w terminie zapewniającym wydanie odbiorcy przesyłki najpóźniej w . . . . . .</w:t>
      </w:r>
      <w:r w:rsidR="00F127F3">
        <w:rPr>
          <w:rFonts w:ascii="Calibri" w:hAnsi="Calibri" w:cs="Calibri"/>
        </w:rPr>
        <w:t xml:space="preserve"> . . . .</w:t>
      </w:r>
      <w:r w:rsidR="00F127F3" w:rsidRPr="00F127F3">
        <w:rPr>
          <w:rFonts w:ascii="Calibri" w:hAnsi="Calibri" w:cs="Calibri"/>
        </w:rPr>
        <w:t xml:space="preserve"> dniu od zawiadomienia Spedytora przez Zleceniodawcę o gotowości do wydania przesyłki. Zawiadomienie powinno być dokonane w formie pisemnej (także faksem) lub ustnej (również telefonicznie). </w:t>
      </w:r>
    </w:p>
    <w:p w14:paraId="389ED4AC" w14:textId="2A189E58" w:rsidR="00DE64DB" w:rsidRDefault="00F127F3" w:rsidP="00F127F3">
      <w:pPr>
        <w:rPr>
          <w:rFonts w:ascii="Calibri" w:hAnsi="Calibri" w:cs="Calibri"/>
        </w:rPr>
      </w:pPr>
      <w:r w:rsidRPr="00F127F3">
        <w:rPr>
          <w:rFonts w:ascii="Calibri" w:hAnsi="Calibri" w:cs="Calibri"/>
        </w:rPr>
        <w:t xml:space="preserve">2. W razie opóźnienia w wykonaniu usługi, Spedytor zobowiązuje się zapłacić na rzecz Zleceniodawcy karę umowną w wysokości . . . . . . . . . . . . . . . </w:t>
      </w:r>
      <w:r>
        <w:rPr>
          <w:rFonts w:ascii="Calibri" w:hAnsi="Calibri" w:cs="Calibri"/>
        </w:rPr>
        <w:t xml:space="preserve">. . </w:t>
      </w:r>
      <w:r w:rsidRPr="00F127F3">
        <w:rPr>
          <w:rFonts w:ascii="Calibri" w:hAnsi="Calibri" w:cs="Calibri"/>
        </w:rPr>
        <w:t>ustalonego na podstawie § 4 wynagrodzenia za każdy dzień opóźnienia</w:t>
      </w:r>
      <w:r w:rsidR="001C023C" w:rsidRPr="001C023C">
        <w:rPr>
          <w:rFonts w:ascii="Calibri" w:hAnsi="Calibri" w:cs="Calibri"/>
        </w:rPr>
        <w:t>.</w:t>
      </w:r>
      <w:r w:rsidR="00DE64DB" w:rsidRPr="0059191B">
        <w:rPr>
          <w:rFonts w:ascii="Calibri" w:hAnsi="Calibri" w:cs="Calibri"/>
        </w:rPr>
        <w:t xml:space="preserve"> </w:t>
      </w:r>
    </w:p>
    <w:p w14:paraId="14C110DB" w14:textId="629FE13A" w:rsidR="00DE64D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4</w:t>
      </w:r>
    </w:p>
    <w:p w14:paraId="4594FD76" w14:textId="02418B07" w:rsidR="00006514" w:rsidRDefault="00F127F3">
      <w:pPr>
        <w:rPr>
          <w:rFonts w:ascii="Calibri" w:hAnsi="Calibri" w:cs="Calibri"/>
        </w:rPr>
      </w:pPr>
      <w:r w:rsidRPr="00F127F3">
        <w:rPr>
          <w:rFonts w:ascii="Calibri" w:hAnsi="Calibri" w:cs="Calibri"/>
        </w:rPr>
        <w:t xml:space="preserve">Zleceniodawca zobowiązuje się zapłacić Spedytorowi za wykonanie usługi wynagrodzenie . . . . . . . . . . . . . . . . . . . . . . </w:t>
      </w:r>
      <w:r>
        <w:rPr>
          <w:rFonts w:ascii="Calibri" w:hAnsi="Calibri" w:cs="Calibri"/>
        </w:rPr>
        <w:t xml:space="preserve">. . </w:t>
      </w:r>
      <w:r w:rsidRPr="00F127F3">
        <w:rPr>
          <w:rFonts w:ascii="Calibri" w:hAnsi="Calibri" w:cs="Calibri"/>
        </w:rPr>
        <w:t xml:space="preserve">(słownie: . . . . . . . . . . . . . . . . . . . . . . . . . . . . . . . . . . . . . . . . . . . . . . . . . . . . . . . . . . . </w:t>
      </w:r>
      <w:r>
        <w:rPr>
          <w:rFonts w:ascii="Calibri" w:hAnsi="Calibri" w:cs="Calibri"/>
        </w:rPr>
        <w:t xml:space="preserve">. </w:t>
      </w:r>
      <w:r w:rsidRPr="00F127F3">
        <w:rPr>
          <w:rFonts w:ascii="Calibri" w:hAnsi="Calibri" w:cs="Calibri"/>
        </w:rPr>
        <w:t>), w terminie . . . . . . . . . . . . . . . . dni od wystawienia przez Spedytora faktury na jego rachunek nr . . . . . . . . . . . . . . . . . . . . . . . . . . . .. . . . . . . . . . . . . . . . . . . . . . . . . . w banku . . . . . . . . . . . . . .. . . . . . . . . . . .</w:t>
      </w:r>
      <w:r>
        <w:rPr>
          <w:rFonts w:ascii="Calibri" w:hAnsi="Calibri" w:cs="Calibri"/>
        </w:rPr>
        <w:t xml:space="preserve"> </w:t>
      </w:r>
      <w:r w:rsidR="00006514" w:rsidRPr="0000651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. . . . . .</w:t>
      </w:r>
      <w:r w:rsidR="00006514">
        <w:rPr>
          <w:rFonts w:ascii="Calibri" w:hAnsi="Calibri" w:cs="Calibri"/>
        </w:rPr>
        <w:br/>
      </w:r>
    </w:p>
    <w:p w14:paraId="18457EAE" w14:textId="2A905FE3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lastRenderedPageBreak/>
        <w:t>§ 5</w:t>
      </w:r>
    </w:p>
    <w:p w14:paraId="5B47F04C" w14:textId="77777777" w:rsidR="00F127F3" w:rsidRDefault="00F127F3">
      <w:pPr>
        <w:rPr>
          <w:rFonts w:ascii="Calibri" w:hAnsi="Calibri" w:cs="Calibri"/>
        </w:rPr>
      </w:pPr>
      <w:r w:rsidRPr="00F127F3">
        <w:rPr>
          <w:rFonts w:ascii="Calibri" w:hAnsi="Calibri" w:cs="Calibri"/>
        </w:rPr>
        <w:t xml:space="preserve">Zleceniodawca zobowiązuje się wobec Spedytora do: </w:t>
      </w:r>
    </w:p>
    <w:p w14:paraId="4B6BC6C1" w14:textId="77777777" w:rsidR="00F127F3" w:rsidRDefault="00F127F3" w:rsidP="00F127F3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F127F3">
        <w:rPr>
          <w:rFonts w:ascii="Calibri" w:hAnsi="Calibri" w:cs="Calibri"/>
        </w:rPr>
        <w:t xml:space="preserve">informowania Spedytora o wszelkich okolicznościach niezbędnych do wykonania przewozu, </w:t>
      </w:r>
    </w:p>
    <w:p w14:paraId="2A8D6061" w14:textId="77777777" w:rsidR="00F127F3" w:rsidRDefault="00F127F3" w:rsidP="00F127F3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F127F3">
        <w:rPr>
          <w:rFonts w:ascii="Calibri" w:hAnsi="Calibri" w:cs="Calibri"/>
        </w:rPr>
        <w:t xml:space="preserve">wydania Spedytorowi przesyłek wraz z niezbędną dokumentacją, </w:t>
      </w:r>
    </w:p>
    <w:p w14:paraId="12A09C0D" w14:textId="047F813B" w:rsidR="00A50BDC" w:rsidRPr="00F127F3" w:rsidRDefault="00F127F3" w:rsidP="00F127F3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F127F3">
        <w:rPr>
          <w:rFonts w:ascii="Calibri" w:hAnsi="Calibri" w:cs="Calibri"/>
        </w:rPr>
        <w:t>zwrotu wydatków, które Spedytor musiał ponieść w celu wykonania usługi</w:t>
      </w:r>
      <w:r w:rsidR="00006514" w:rsidRPr="00F127F3">
        <w:rPr>
          <w:rFonts w:ascii="Calibri" w:hAnsi="Calibri" w:cs="Calibri"/>
        </w:rPr>
        <w:t>.</w:t>
      </w:r>
    </w:p>
    <w:p w14:paraId="63C8BCC0" w14:textId="7FBB5DEE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6</w:t>
      </w:r>
    </w:p>
    <w:p w14:paraId="343CF598" w14:textId="6CD9CB96" w:rsidR="00A50BDC" w:rsidRPr="0059191B" w:rsidRDefault="00F127F3">
      <w:pPr>
        <w:rPr>
          <w:rFonts w:ascii="Calibri" w:hAnsi="Calibri" w:cs="Calibri"/>
        </w:rPr>
      </w:pPr>
      <w:r w:rsidRPr="00F127F3">
        <w:rPr>
          <w:rFonts w:ascii="Calibri" w:hAnsi="Calibri" w:cs="Calibri"/>
        </w:rPr>
        <w:t>Wykonując niniejszą umowę Spedytor działa w imieniu Zleceniodawcy</w:t>
      </w:r>
      <w:r w:rsidR="00006514">
        <w:rPr>
          <w:rFonts w:ascii="Calibri" w:hAnsi="Calibri" w:cs="Calibri"/>
        </w:rPr>
        <w:t>.</w:t>
      </w:r>
    </w:p>
    <w:p w14:paraId="61B64A26" w14:textId="520F64D4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7</w:t>
      </w:r>
    </w:p>
    <w:p w14:paraId="626F5137" w14:textId="77777777" w:rsidR="00F127F3" w:rsidRDefault="00F127F3">
      <w:pPr>
        <w:rPr>
          <w:rFonts w:ascii="Calibri" w:hAnsi="Calibri" w:cs="Calibri"/>
        </w:rPr>
      </w:pPr>
      <w:r w:rsidRPr="00F127F3">
        <w:rPr>
          <w:rFonts w:ascii="Calibri" w:hAnsi="Calibri" w:cs="Calibri"/>
        </w:rPr>
        <w:t xml:space="preserve">1. Umowa zostaje zawarta na czas . . . . . . . . . . . . . . . . . . . . . . . . . . . </w:t>
      </w:r>
    </w:p>
    <w:p w14:paraId="11AC5F3A" w14:textId="224594EF" w:rsidR="00A50BDC" w:rsidRPr="0059191B" w:rsidRDefault="00F127F3">
      <w:pPr>
        <w:rPr>
          <w:rFonts w:ascii="Calibri" w:hAnsi="Calibri" w:cs="Calibri"/>
        </w:rPr>
      </w:pPr>
      <w:r w:rsidRPr="00F127F3">
        <w:rPr>
          <w:rFonts w:ascii="Calibri" w:hAnsi="Calibri" w:cs="Calibri"/>
        </w:rPr>
        <w:t>2. Każdej ze stron przysługuje prawo wypowiedzenia umowy ze skutkiem . . . . . . . . . . . . . . . . . . . . . . . od dnia doręczenia oświadczenia o wypowiedzeniu umowy</w:t>
      </w:r>
      <w:r w:rsidR="00006514">
        <w:rPr>
          <w:rFonts w:ascii="Calibri" w:hAnsi="Calibri" w:cs="Calibri"/>
        </w:rPr>
        <w:t>.</w:t>
      </w:r>
    </w:p>
    <w:p w14:paraId="4BEF11BE" w14:textId="339BEC1D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8</w:t>
      </w:r>
    </w:p>
    <w:p w14:paraId="22D3F08D" w14:textId="66D53EED" w:rsidR="00A50BDC" w:rsidRPr="0059191B" w:rsidRDefault="00F127F3">
      <w:pPr>
        <w:rPr>
          <w:rFonts w:ascii="Calibri" w:hAnsi="Calibri" w:cs="Calibri"/>
        </w:rPr>
      </w:pPr>
      <w:r w:rsidRPr="00F127F3">
        <w:rPr>
          <w:rFonts w:ascii="Calibri" w:hAnsi="Calibri" w:cs="Calibri"/>
        </w:rPr>
        <w:t>W sprawach nieuregulowanych zastosowanie mają przepisy ustaw - Prawo przewozowe i Kodeks cywilny</w:t>
      </w:r>
      <w:r w:rsidR="00006514" w:rsidRPr="00006514">
        <w:rPr>
          <w:rFonts w:ascii="Calibri" w:hAnsi="Calibri" w:cs="Calibri"/>
        </w:rPr>
        <w:t>.</w:t>
      </w:r>
    </w:p>
    <w:p w14:paraId="300D0C3A" w14:textId="7FBDD8DE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9</w:t>
      </w:r>
    </w:p>
    <w:p w14:paraId="5D950C48" w14:textId="497FDE3F" w:rsidR="00A50BDC" w:rsidRPr="0059191B" w:rsidRDefault="00F127F3">
      <w:pPr>
        <w:rPr>
          <w:rFonts w:ascii="Calibri" w:hAnsi="Calibri" w:cs="Calibri"/>
        </w:rPr>
      </w:pPr>
      <w:r w:rsidRPr="00F127F3">
        <w:rPr>
          <w:rFonts w:ascii="Calibri" w:hAnsi="Calibri" w:cs="Calibri"/>
        </w:rPr>
        <w:t>Dla ważności zmian niniejszej umowy wymagane jest zachowanie formy pisemnej</w:t>
      </w:r>
      <w:r w:rsidR="00DE64DB" w:rsidRPr="0059191B">
        <w:rPr>
          <w:rFonts w:ascii="Calibri" w:hAnsi="Calibri" w:cs="Calibri"/>
        </w:rPr>
        <w:t xml:space="preserve">. </w:t>
      </w:r>
    </w:p>
    <w:p w14:paraId="5C157304" w14:textId="3135AFAA" w:rsidR="0059191B" w:rsidRPr="006261CE" w:rsidRDefault="00DE64DB" w:rsidP="006261CE">
      <w:pPr>
        <w:jc w:val="center"/>
        <w:rPr>
          <w:rFonts w:ascii="Calibri" w:hAnsi="Calibri" w:cs="Calibri"/>
          <w:b/>
          <w:bCs/>
        </w:rPr>
      </w:pPr>
      <w:r w:rsidRPr="006261CE">
        <w:rPr>
          <w:rFonts w:ascii="Calibri" w:hAnsi="Calibri" w:cs="Calibri"/>
          <w:b/>
          <w:bCs/>
        </w:rPr>
        <w:t>§ 10</w:t>
      </w:r>
    </w:p>
    <w:p w14:paraId="612C59FD" w14:textId="2A9927B6" w:rsidR="0059191B" w:rsidRDefault="00F127F3">
      <w:pPr>
        <w:rPr>
          <w:rFonts w:ascii="Calibri" w:hAnsi="Calibri" w:cs="Calibri"/>
        </w:rPr>
      </w:pPr>
      <w:r w:rsidRPr="00F127F3">
        <w:rPr>
          <w:rFonts w:ascii="Calibri" w:hAnsi="Calibri" w:cs="Calibri"/>
        </w:rPr>
        <w:t>Umowę sporządzono w dwóch jednobrzmiących egzemplarzach, po jednym dla każdej ze stron</w:t>
      </w:r>
      <w:r w:rsidR="00DE64DB" w:rsidRPr="0059191B">
        <w:rPr>
          <w:rFonts w:ascii="Calibri" w:hAnsi="Calibri" w:cs="Calibri"/>
        </w:rPr>
        <w:t xml:space="preserve">. </w:t>
      </w:r>
    </w:p>
    <w:p w14:paraId="0CC03F9B" w14:textId="77777777" w:rsidR="00A50BDC" w:rsidRDefault="00A50BDC">
      <w:pPr>
        <w:rPr>
          <w:rFonts w:ascii="Calibri" w:hAnsi="Calibri" w:cs="Calibri"/>
        </w:rPr>
      </w:pPr>
    </w:p>
    <w:p w14:paraId="03E150D1" w14:textId="77777777" w:rsidR="00F127F3" w:rsidRDefault="00F127F3">
      <w:pPr>
        <w:rPr>
          <w:rFonts w:ascii="Calibri" w:hAnsi="Calibri" w:cs="Calibri"/>
        </w:rPr>
      </w:pPr>
    </w:p>
    <w:p w14:paraId="3F7E5952" w14:textId="77777777" w:rsidR="00A50BDC" w:rsidRPr="0059191B" w:rsidRDefault="00A50BDC">
      <w:pPr>
        <w:rPr>
          <w:rFonts w:ascii="Calibri" w:hAnsi="Calibri" w:cs="Calibri"/>
        </w:rPr>
      </w:pPr>
    </w:p>
    <w:p w14:paraId="79D64418" w14:textId="2C87946B" w:rsidR="0059191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>. . . . . . . . . . . . . . . . . . . . . . . . . . . . . . . . . .</w:t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  <w:t xml:space="preserve">           </w:t>
      </w:r>
      <w:r w:rsidR="00A50BDC" w:rsidRPr="0059191B">
        <w:rPr>
          <w:rFonts w:ascii="Calibri" w:hAnsi="Calibri" w:cs="Calibri"/>
        </w:rPr>
        <w:t xml:space="preserve">. . . . . . . . . . . . . . . . . . . . . . . . . . . . . . . . . . </w:t>
      </w:r>
    </w:p>
    <w:p w14:paraId="154A34DB" w14:textId="5C5E7B48" w:rsidR="00DE64DB" w:rsidRDefault="00F127F3" w:rsidP="00F127F3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Spedytor</w:t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BA16F3">
        <w:rPr>
          <w:rFonts w:ascii="Calibri" w:hAnsi="Calibri" w:cs="Calibri"/>
        </w:rPr>
        <w:tab/>
      </w:r>
      <w:r w:rsidR="00BA16F3">
        <w:rPr>
          <w:rFonts w:ascii="Calibri" w:hAnsi="Calibri" w:cs="Calibri"/>
        </w:rPr>
        <w:tab/>
      </w:r>
      <w:r>
        <w:rPr>
          <w:rFonts w:ascii="Calibri" w:hAnsi="Calibri" w:cs="Calibri"/>
        </w:rPr>
        <w:t>Zleceniodawca</w:t>
      </w:r>
    </w:p>
    <w:p w14:paraId="2FF479EB" w14:textId="77777777" w:rsidR="0059191B" w:rsidRDefault="0059191B">
      <w:pPr>
        <w:rPr>
          <w:rFonts w:ascii="Calibri" w:hAnsi="Calibri" w:cs="Calibri"/>
        </w:rPr>
      </w:pPr>
    </w:p>
    <w:p w14:paraId="392649D8" w14:textId="77777777" w:rsidR="0059191B" w:rsidRDefault="0059191B">
      <w:pPr>
        <w:rPr>
          <w:rFonts w:ascii="Calibri" w:hAnsi="Calibri" w:cs="Calibri"/>
        </w:rPr>
      </w:pPr>
    </w:p>
    <w:p w14:paraId="5BFEAA37" w14:textId="77777777" w:rsidR="00006514" w:rsidRDefault="00006514">
      <w:pPr>
        <w:rPr>
          <w:rFonts w:ascii="Calibri" w:hAnsi="Calibri" w:cs="Calibri"/>
        </w:rPr>
      </w:pPr>
    </w:p>
    <w:p w14:paraId="27CC1DEE" w14:textId="77777777" w:rsidR="00006514" w:rsidRDefault="00006514">
      <w:pPr>
        <w:rPr>
          <w:rFonts w:ascii="Calibri" w:hAnsi="Calibri" w:cs="Calibri"/>
        </w:rPr>
      </w:pPr>
    </w:p>
    <w:p w14:paraId="3DFA0E53" w14:textId="77777777" w:rsidR="00006514" w:rsidRDefault="00006514">
      <w:pPr>
        <w:rPr>
          <w:rFonts w:ascii="Calibri" w:hAnsi="Calibri" w:cs="Calibri"/>
        </w:rPr>
      </w:pPr>
    </w:p>
    <w:p w14:paraId="6B4DEBAB" w14:textId="77777777" w:rsidR="00006514" w:rsidRDefault="00006514">
      <w:pPr>
        <w:rPr>
          <w:rFonts w:ascii="Calibri" w:hAnsi="Calibri" w:cs="Calibri"/>
        </w:rPr>
      </w:pPr>
    </w:p>
    <w:p w14:paraId="74A29FB7" w14:textId="77777777" w:rsidR="00F127F3" w:rsidRDefault="00F127F3">
      <w:pPr>
        <w:rPr>
          <w:rFonts w:ascii="Calibri" w:hAnsi="Calibri" w:cs="Calibri"/>
        </w:rPr>
      </w:pPr>
    </w:p>
    <w:p w14:paraId="295D269C" w14:textId="77777777" w:rsidR="00006514" w:rsidRDefault="00006514">
      <w:pPr>
        <w:rPr>
          <w:rFonts w:ascii="Calibri" w:hAnsi="Calibri" w:cs="Calibri"/>
        </w:rPr>
      </w:pPr>
    </w:p>
    <w:p w14:paraId="328ECC15" w14:textId="2D8017D4" w:rsidR="00A50BDC" w:rsidRPr="0059191B" w:rsidRDefault="0059191B">
      <w:pPr>
        <w:rPr>
          <w:rFonts w:ascii="Calibri" w:hAnsi="Calibri" w:cs="Calibri"/>
          <w:sz w:val="18"/>
          <w:szCs w:val="18"/>
        </w:rPr>
      </w:pPr>
      <w:r w:rsidRPr="004B6CE0">
        <w:rPr>
          <w:rFonts w:ascii="Calibri" w:hAnsi="Calibri" w:cs="Calibri"/>
          <w:sz w:val="18"/>
          <w:szCs w:val="18"/>
        </w:rPr>
        <w:t>Źródło: www.partner-gospodarczy.pl</w:t>
      </w:r>
    </w:p>
    <w:sectPr w:rsidR="00A50BDC" w:rsidRPr="0059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B52D5"/>
    <w:multiLevelType w:val="hybridMultilevel"/>
    <w:tmpl w:val="F03EF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7D71"/>
    <w:multiLevelType w:val="hybridMultilevel"/>
    <w:tmpl w:val="55947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338778">
    <w:abstractNumId w:val="1"/>
  </w:num>
  <w:num w:numId="2" w16cid:durableId="49368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DB"/>
    <w:rsid w:val="00006514"/>
    <w:rsid w:val="001C023C"/>
    <w:rsid w:val="002A0637"/>
    <w:rsid w:val="00451106"/>
    <w:rsid w:val="0059191B"/>
    <w:rsid w:val="006261CE"/>
    <w:rsid w:val="00990D29"/>
    <w:rsid w:val="00A50BDC"/>
    <w:rsid w:val="00BA16F3"/>
    <w:rsid w:val="00C9406A"/>
    <w:rsid w:val="00DE64DB"/>
    <w:rsid w:val="00E06F01"/>
    <w:rsid w:val="00F127F3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1CF9"/>
  <w15:chartTrackingRefBased/>
  <w15:docId w15:val="{BCD363B5-FF93-42E4-AD5A-3E9FCEA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6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6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6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64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64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64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64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64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64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6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6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64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64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64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64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64D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50BD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Piecewicz</dc:creator>
  <cp:keywords/>
  <dc:description/>
  <cp:lastModifiedBy>Paweł Piecewicz</cp:lastModifiedBy>
  <cp:revision>4</cp:revision>
  <cp:lastPrinted>2024-09-03T12:00:00Z</cp:lastPrinted>
  <dcterms:created xsi:type="dcterms:W3CDTF">2024-08-26T12:26:00Z</dcterms:created>
  <dcterms:modified xsi:type="dcterms:W3CDTF">2024-09-19T10:49:00Z</dcterms:modified>
</cp:coreProperties>
</file>